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0D" w:rsidRDefault="00837A76" w:rsidP="00636391">
      <w:pPr>
        <w:pStyle w:val="Title"/>
        <w:jc w:val="center"/>
      </w:pPr>
      <w:bookmarkStart w:id="0" w:name="_GoBack"/>
      <w:bookmarkEnd w:id="0"/>
      <w:r>
        <w:t>Capital Projects</w:t>
      </w:r>
      <w:r w:rsidR="00636391">
        <w:t xml:space="preserve"> FY2020-2021</w:t>
      </w:r>
    </w:p>
    <w:p w:rsidR="00636391" w:rsidRPr="003860C5" w:rsidRDefault="00837A76" w:rsidP="00234294">
      <w:pPr>
        <w:pStyle w:val="Heading1"/>
        <w:spacing w:before="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Construction Projects</w:t>
      </w:r>
    </w:p>
    <w:tbl>
      <w:tblPr>
        <w:tblStyle w:val="TableGrid"/>
        <w:tblpPr w:leftFromText="180" w:rightFromText="180" w:vertAnchor="text" w:horzAnchor="margin" w:tblpY="186"/>
        <w:tblW w:w="14544" w:type="dxa"/>
        <w:tblLook w:val="04A0" w:firstRow="1" w:lastRow="0" w:firstColumn="1" w:lastColumn="0" w:noHBand="0" w:noVBand="1"/>
      </w:tblPr>
      <w:tblGrid>
        <w:gridCol w:w="354"/>
        <w:gridCol w:w="3085"/>
        <w:gridCol w:w="3230"/>
        <w:gridCol w:w="2575"/>
        <w:gridCol w:w="2545"/>
        <w:gridCol w:w="1263"/>
        <w:gridCol w:w="1492"/>
      </w:tblGrid>
      <w:tr w:rsidR="00837A76" w:rsidRPr="00234294" w:rsidTr="007E68D7">
        <w:trPr>
          <w:trHeight w:val="662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837A76" w:rsidRPr="00234294" w:rsidRDefault="00837A76" w:rsidP="00837A76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837A76" w:rsidRPr="000423F3" w:rsidRDefault="00837A76" w:rsidP="00837A7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837A76" w:rsidRPr="000423F3" w:rsidRDefault="00837A76" w:rsidP="00837A7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837A76" w:rsidRPr="000423F3" w:rsidRDefault="00837A76" w:rsidP="00837A7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837A76" w:rsidRPr="000423F3" w:rsidRDefault="00837A76" w:rsidP="00837A7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 Steps</w:t>
            </w:r>
          </w:p>
        </w:tc>
        <w:tc>
          <w:tcPr>
            <w:tcW w:w="2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837A76" w:rsidRPr="000423F3" w:rsidRDefault="00837A76" w:rsidP="00837A7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Accomplishments</w:t>
            </w:r>
          </w:p>
          <w:p w:rsidR="00837A76" w:rsidRPr="000423F3" w:rsidRDefault="00837A76" w:rsidP="00837A7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To-date </w:t>
            </w:r>
          </w:p>
        </w:tc>
        <w:tc>
          <w:tcPr>
            <w:tcW w:w="2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837A76" w:rsidRPr="000423F3" w:rsidRDefault="00837A76" w:rsidP="00837A7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Next Step and Projected Completion</w:t>
            </w:r>
          </w:p>
        </w:tc>
        <w:tc>
          <w:tcPr>
            <w:tcW w:w="1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837A76" w:rsidRPr="000423F3" w:rsidRDefault="00837A76" w:rsidP="00837A7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Budget</w:t>
            </w:r>
          </w:p>
        </w:tc>
        <w:tc>
          <w:tcPr>
            <w:tcW w:w="1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837A76" w:rsidRPr="000423F3" w:rsidRDefault="00837A76" w:rsidP="00837A7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Primary Department</w:t>
            </w:r>
          </w:p>
        </w:tc>
      </w:tr>
      <w:tr w:rsidR="00837A76" w:rsidRPr="00234294" w:rsidTr="00E3777A">
        <w:trPr>
          <w:trHeight w:val="262"/>
        </w:trPr>
        <w:tc>
          <w:tcPr>
            <w:tcW w:w="354" w:type="dxa"/>
            <w:tcBorders>
              <w:top w:val="single" w:sz="4" w:space="0" w:color="FFFFFF" w:themeColor="background1"/>
            </w:tcBorders>
          </w:tcPr>
          <w:p w:rsidR="00837A76" w:rsidRPr="00234294" w:rsidRDefault="00837A76" w:rsidP="00837A76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3085" w:type="dxa"/>
            <w:tcBorders>
              <w:top w:val="single" w:sz="4" w:space="0" w:color="FFFFFF" w:themeColor="background1"/>
            </w:tcBorders>
          </w:tcPr>
          <w:p w:rsidR="00837A76" w:rsidRPr="00234294" w:rsidRDefault="00837A76" w:rsidP="00837A7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Storm Water Repairs – East Bay Street from S Clinton to Wilson Ave</w:t>
            </w:r>
          </w:p>
        </w:tc>
        <w:tc>
          <w:tcPr>
            <w:tcW w:w="3230" w:type="dxa"/>
            <w:tcBorders>
              <w:top w:val="single" w:sz="4" w:space="0" w:color="FFFFFF" w:themeColor="background1"/>
            </w:tcBorders>
          </w:tcPr>
          <w:p w:rsidR="00837A76" w:rsidRDefault="00837A76" w:rsidP="00837A76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1.</w:t>
            </w:r>
            <w:r w:rsidR="007E68D7">
              <w:rPr>
                <w:rFonts w:ascii="Arial Narrow" w:hAnsi="Arial Narrow"/>
                <w:color w:val="000000" w:themeColor="text1"/>
              </w:rPr>
              <w:t xml:space="preserve"> Design</w:t>
            </w:r>
          </w:p>
          <w:p w:rsidR="00837A76" w:rsidRDefault="00837A76" w:rsidP="00837A7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</w:t>
            </w:r>
            <w:r w:rsidR="007E68D7">
              <w:rPr>
                <w:rFonts w:ascii="Arial Narrow" w:hAnsi="Arial Narrow"/>
                <w:color w:val="000000" w:themeColor="text1"/>
              </w:rPr>
              <w:t xml:space="preserve"> Bid</w:t>
            </w:r>
          </w:p>
          <w:p w:rsidR="00837A76" w:rsidRPr="00234294" w:rsidRDefault="00837A76" w:rsidP="00837A7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</w:t>
            </w:r>
            <w:r w:rsidR="007E68D7">
              <w:rPr>
                <w:rFonts w:ascii="Arial Narrow" w:hAnsi="Arial Narrow"/>
                <w:color w:val="000000" w:themeColor="text1"/>
              </w:rPr>
              <w:t xml:space="preserve"> Construction</w:t>
            </w:r>
          </w:p>
        </w:tc>
        <w:tc>
          <w:tcPr>
            <w:tcW w:w="2575" w:type="dxa"/>
            <w:tcBorders>
              <w:top w:val="single" w:sz="4" w:space="0" w:color="FFFFFF" w:themeColor="background1"/>
            </w:tcBorders>
          </w:tcPr>
          <w:p w:rsidR="00837A76" w:rsidRDefault="007E68D7" w:rsidP="00837A7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Approval for Design</w:t>
            </w:r>
          </w:p>
          <w:p w:rsidR="0009384D" w:rsidRPr="00234294" w:rsidRDefault="0009384D" w:rsidP="00837A7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 Design</w:t>
            </w:r>
          </w:p>
        </w:tc>
        <w:tc>
          <w:tcPr>
            <w:tcW w:w="2545" w:type="dxa"/>
            <w:tcBorders>
              <w:top w:val="single" w:sz="4" w:space="0" w:color="FFFFFF" w:themeColor="background1"/>
            </w:tcBorders>
          </w:tcPr>
          <w:p w:rsidR="00540908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Bids Due Nov 17</w:t>
            </w:r>
            <w:r w:rsidRPr="00540908">
              <w:rPr>
                <w:rFonts w:ascii="Arial Narrow" w:hAnsi="Arial Narrow"/>
                <w:color w:val="000000" w:themeColor="text1"/>
                <w:vertAlign w:val="superscript"/>
              </w:rPr>
              <w:t>th</w:t>
            </w:r>
          </w:p>
          <w:p w:rsidR="00540908" w:rsidRPr="00234294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December approval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  <w:vAlign w:val="center"/>
          </w:tcPr>
          <w:p w:rsidR="00837A76" w:rsidRPr="00234294" w:rsidRDefault="00540908" w:rsidP="00E377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$200K</w:t>
            </w:r>
          </w:p>
        </w:tc>
        <w:tc>
          <w:tcPr>
            <w:tcW w:w="1492" w:type="dxa"/>
            <w:tcBorders>
              <w:top w:val="single" w:sz="4" w:space="0" w:color="FFFFFF" w:themeColor="background1"/>
            </w:tcBorders>
          </w:tcPr>
          <w:p w:rsidR="00837A76" w:rsidRPr="00234294" w:rsidRDefault="00837A76" w:rsidP="00837A7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Works</w:t>
            </w:r>
          </w:p>
        </w:tc>
      </w:tr>
      <w:tr w:rsidR="007E68D7" w:rsidRPr="00234294" w:rsidTr="00E3777A">
        <w:trPr>
          <w:trHeight w:val="262"/>
        </w:trPr>
        <w:tc>
          <w:tcPr>
            <w:tcW w:w="354" w:type="dxa"/>
          </w:tcPr>
          <w:p w:rsidR="007E68D7" w:rsidRPr="00234294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3085" w:type="dxa"/>
          </w:tcPr>
          <w:p w:rsidR="007E68D7" w:rsidRPr="00234294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Storm Water Repairs – N General Lee</w:t>
            </w:r>
          </w:p>
        </w:tc>
        <w:tc>
          <w:tcPr>
            <w:tcW w:w="3230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1.</w:t>
            </w:r>
            <w:r>
              <w:rPr>
                <w:rFonts w:ascii="Arial Narrow" w:hAnsi="Arial Narrow"/>
                <w:color w:val="000000" w:themeColor="text1"/>
              </w:rPr>
              <w:t xml:space="preserve"> Design</w:t>
            </w:r>
          </w:p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 Bid</w:t>
            </w:r>
          </w:p>
          <w:p w:rsidR="007E68D7" w:rsidRPr="00234294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 Construction</w:t>
            </w:r>
          </w:p>
        </w:tc>
        <w:tc>
          <w:tcPr>
            <w:tcW w:w="2575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Approval for Design</w:t>
            </w:r>
          </w:p>
          <w:p w:rsidR="0009384D" w:rsidRPr="00234294" w:rsidRDefault="0009384D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 Design</w:t>
            </w:r>
          </w:p>
        </w:tc>
        <w:tc>
          <w:tcPr>
            <w:tcW w:w="2545" w:type="dxa"/>
            <w:tcBorders>
              <w:top w:val="single" w:sz="4" w:space="0" w:color="FFFFFF" w:themeColor="background1"/>
            </w:tcBorders>
          </w:tcPr>
          <w:p w:rsidR="00540908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Bids Due Nov 17</w:t>
            </w:r>
            <w:r w:rsidRPr="00540908">
              <w:rPr>
                <w:rFonts w:ascii="Arial Narrow" w:hAnsi="Arial Narrow"/>
                <w:color w:val="000000" w:themeColor="text1"/>
                <w:vertAlign w:val="superscript"/>
              </w:rPr>
              <w:t>th</w:t>
            </w:r>
          </w:p>
          <w:p w:rsidR="007E68D7" w:rsidRPr="00234294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December approval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  <w:vAlign w:val="center"/>
          </w:tcPr>
          <w:p w:rsidR="007E68D7" w:rsidRPr="00234294" w:rsidRDefault="00540908" w:rsidP="00E377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$270K</w:t>
            </w:r>
          </w:p>
        </w:tc>
        <w:tc>
          <w:tcPr>
            <w:tcW w:w="1492" w:type="dxa"/>
          </w:tcPr>
          <w:p w:rsidR="007E68D7" w:rsidRPr="00234294" w:rsidRDefault="007E68D7" w:rsidP="007E68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Works</w:t>
            </w:r>
          </w:p>
        </w:tc>
      </w:tr>
      <w:tr w:rsidR="007E68D7" w:rsidRPr="00234294" w:rsidTr="00E3777A">
        <w:trPr>
          <w:trHeight w:val="262"/>
        </w:trPr>
        <w:tc>
          <w:tcPr>
            <w:tcW w:w="354" w:type="dxa"/>
          </w:tcPr>
          <w:p w:rsidR="007E68D7" w:rsidRDefault="00505E0F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3085" w:type="dxa"/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Water Improvements – W Broad</w:t>
            </w:r>
          </w:p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1.</w:t>
            </w:r>
            <w:r>
              <w:rPr>
                <w:rFonts w:ascii="Arial Narrow" w:hAnsi="Arial Narrow"/>
                <w:color w:val="000000" w:themeColor="text1"/>
              </w:rPr>
              <w:t xml:space="preserve"> Design</w:t>
            </w:r>
          </w:p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 Bid</w:t>
            </w:r>
          </w:p>
          <w:p w:rsidR="007E68D7" w:rsidRPr="00234294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 Construction</w:t>
            </w:r>
          </w:p>
        </w:tc>
        <w:tc>
          <w:tcPr>
            <w:tcW w:w="2575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Approval for Design</w:t>
            </w:r>
          </w:p>
          <w:p w:rsidR="0009384D" w:rsidRDefault="0009384D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 Design</w:t>
            </w:r>
          </w:p>
          <w:p w:rsidR="0009384D" w:rsidRPr="00234294" w:rsidRDefault="0009384D" w:rsidP="007E68D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45" w:type="dxa"/>
            <w:tcBorders>
              <w:top w:val="single" w:sz="4" w:space="0" w:color="FFFFFF" w:themeColor="background1"/>
            </w:tcBorders>
          </w:tcPr>
          <w:p w:rsidR="00540908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Bids Due Nov 17</w:t>
            </w:r>
            <w:r w:rsidRPr="00540908">
              <w:rPr>
                <w:rFonts w:ascii="Arial Narrow" w:hAnsi="Arial Narrow"/>
                <w:color w:val="000000" w:themeColor="text1"/>
                <w:vertAlign w:val="superscript"/>
              </w:rPr>
              <w:t>th</w:t>
            </w:r>
          </w:p>
          <w:p w:rsidR="007E68D7" w:rsidRPr="00234294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December approval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  <w:vAlign w:val="center"/>
          </w:tcPr>
          <w:p w:rsidR="007E68D7" w:rsidRPr="00234294" w:rsidRDefault="00540908" w:rsidP="00E377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$170K</w:t>
            </w:r>
          </w:p>
        </w:tc>
        <w:tc>
          <w:tcPr>
            <w:tcW w:w="1492" w:type="dxa"/>
          </w:tcPr>
          <w:p w:rsidR="007E68D7" w:rsidRDefault="007E68D7" w:rsidP="007E68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Utilities</w:t>
            </w:r>
          </w:p>
        </w:tc>
      </w:tr>
      <w:tr w:rsidR="007E68D7" w:rsidRPr="00234294" w:rsidTr="00E3777A">
        <w:trPr>
          <w:trHeight w:val="262"/>
        </w:trPr>
        <w:tc>
          <w:tcPr>
            <w:tcW w:w="354" w:type="dxa"/>
          </w:tcPr>
          <w:p w:rsidR="007E68D7" w:rsidRDefault="00505E0F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3085" w:type="dxa"/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Water Improvements – N Watauga</w:t>
            </w:r>
          </w:p>
        </w:tc>
        <w:tc>
          <w:tcPr>
            <w:tcW w:w="3230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1.</w:t>
            </w:r>
            <w:r>
              <w:rPr>
                <w:rFonts w:ascii="Arial Narrow" w:hAnsi="Arial Narrow"/>
                <w:color w:val="000000" w:themeColor="text1"/>
              </w:rPr>
              <w:t xml:space="preserve"> Design</w:t>
            </w:r>
          </w:p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 Bid</w:t>
            </w:r>
          </w:p>
          <w:p w:rsidR="007E68D7" w:rsidRPr="00234294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 Construction</w:t>
            </w:r>
          </w:p>
        </w:tc>
        <w:tc>
          <w:tcPr>
            <w:tcW w:w="2575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Approval for Design</w:t>
            </w:r>
          </w:p>
          <w:p w:rsidR="0009384D" w:rsidRPr="00234294" w:rsidRDefault="0009384D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 Design</w:t>
            </w:r>
          </w:p>
        </w:tc>
        <w:tc>
          <w:tcPr>
            <w:tcW w:w="2545" w:type="dxa"/>
            <w:tcBorders>
              <w:top w:val="single" w:sz="4" w:space="0" w:color="FFFFFF" w:themeColor="background1"/>
            </w:tcBorders>
          </w:tcPr>
          <w:p w:rsidR="00540908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Bids Due Nov 17</w:t>
            </w:r>
            <w:r w:rsidRPr="00540908">
              <w:rPr>
                <w:rFonts w:ascii="Arial Narrow" w:hAnsi="Arial Narrow"/>
                <w:color w:val="000000" w:themeColor="text1"/>
                <w:vertAlign w:val="superscript"/>
              </w:rPr>
              <w:t>th</w:t>
            </w:r>
          </w:p>
          <w:p w:rsidR="007E68D7" w:rsidRPr="00234294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December approval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  <w:vAlign w:val="center"/>
          </w:tcPr>
          <w:p w:rsidR="007E68D7" w:rsidRPr="00234294" w:rsidRDefault="00540908" w:rsidP="00E377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$215K</w:t>
            </w:r>
          </w:p>
        </w:tc>
        <w:tc>
          <w:tcPr>
            <w:tcW w:w="1492" w:type="dxa"/>
          </w:tcPr>
          <w:p w:rsidR="007E68D7" w:rsidRDefault="007E68D7" w:rsidP="007E68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Utilities</w:t>
            </w:r>
          </w:p>
        </w:tc>
      </w:tr>
      <w:tr w:rsidR="007E68D7" w:rsidRPr="00234294" w:rsidTr="00E3777A">
        <w:trPr>
          <w:trHeight w:val="262"/>
        </w:trPr>
        <w:tc>
          <w:tcPr>
            <w:tcW w:w="354" w:type="dxa"/>
          </w:tcPr>
          <w:p w:rsidR="007E68D7" w:rsidRDefault="00505E0F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  <w:tc>
          <w:tcPr>
            <w:tcW w:w="3085" w:type="dxa"/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Water Improvements – Lakeshore Drive</w:t>
            </w:r>
          </w:p>
        </w:tc>
        <w:tc>
          <w:tcPr>
            <w:tcW w:w="3230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1.</w:t>
            </w:r>
            <w:r>
              <w:rPr>
                <w:rFonts w:ascii="Arial Narrow" w:hAnsi="Arial Narrow"/>
                <w:color w:val="000000" w:themeColor="text1"/>
              </w:rPr>
              <w:t xml:space="preserve"> Design</w:t>
            </w:r>
          </w:p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 Bid</w:t>
            </w:r>
          </w:p>
          <w:p w:rsidR="007E68D7" w:rsidRPr="00234294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 Construction</w:t>
            </w:r>
          </w:p>
        </w:tc>
        <w:tc>
          <w:tcPr>
            <w:tcW w:w="2575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Approval for Design</w:t>
            </w:r>
          </w:p>
          <w:p w:rsidR="0009384D" w:rsidRDefault="0009384D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Bid Scheduled for August 20</w:t>
            </w:r>
          </w:p>
          <w:p w:rsidR="0009384D" w:rsidRPr="00234294" w:rsidRDefault="0009384D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Bid Complete</w:t>
            </w:r>
          </w:p>
        </w:tc>
        <w:tc>
          <w:tcPr>
            <w:tcW w:w="2545" w:type="dxa"/>
            <w:tcBorders>
              <w:top w:val="single" w:sz="4" w:space="0" w:color="FFFFFF" w:themeColor="background1"/>
            </w:tcBorders>
          </w:tcPr>
          <w:p w:rsidR="007E68D7" w:rsidRPr="00234294" w:rsidRDefault="00540908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Under construction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  <w:vAlign w:val="center"/>
          </w:tcPr>
          <w:p w:rsidR="007E68D7" w:rsidRPr="00234294" w:rsidRDefault="00540908" w:rsidP="00E377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$200k</w:t>
            </w:r>
          </w:p>
        </w:tc>
        <w:tc>
          <w:tcPr>
            <w:tcW w:w="1492" w:type="dxa"/>
          </w:tcPr>
          <w:p w:rsidR="007E68D7" w:rsidRDefault="007E68D7" w:rsidP="007E68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Utilities</w:t>
            </w:r>
          </w:p>
        </w:tc>
      </w:tr>
      <w:tr w:rsidR="007E68D7" w:rsidRPr="00234294" w:rsidTr="00E3777A">
        <w:trPr>
          <w:trHeight w:val="262"/>
        </w:trPr>
        <w:tc>
          <w:tcPr>
            <w:tcW w:w="354" w:type="dxa"/>
          </w:tcPr>
          <w:p w:rsidR="007E68D7" w:rsidRDefault="00505E0F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  <w:tc>
          <w:tcPr>
            <w:tcW w:w="3085" w:type="dxa"/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Sewer Improvements – N Watauga</w:t>
            </w:r>
          </w:p>
        </w:tc>
        <w:tc>
          <w:tcPr>
            <w:tcW w:w="3230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1.</w:t>
            </w:r>
            <w:r>
              <w:rPr>
                <w:rFonts w:ascii="Arial Narrow" w:hAnsi="Arial Narrow"/>
                <w:color w:val="000000" w:themeColor="text1"/>
              </w:rPr>
              <w:t xml:space="preserve"> Design</w:t>
            </w:r>
          </w:p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 Bid</w:t>
            </w:r>
          </w:p>
          <w:p w:rsidR="007E68D7" w:rsidRPr="00234294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 Construction</w:t>
            </w:r>
          </w:p>
        </w:tc>
        <w:tc>
          <w:tcPr>
            <w:tcW w:w="2575" w:type="dxa"/>
            <w:tcBorders>
              <w:top w:val="single" w:sz="4" w:space="0" w:color="FFFFFF" w:themeColor="background1"/>
            </w:tcBorders>
          </w:tcPr>
          <w:p w:rsidR="007E68D7" w:rsidRDefault="0009384D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Approval for Design</w:t>
            </w:r>
          </w:p>
          <w:p w:rsidR="0009384D" w:rsidRPr="00234294" w:rsidRDefault="0009384D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 Design</w:t>
            </w:r>
          </w:p>
        </w:tc>
        <w:tc>
          <w:tcPr>
            <w:tcW w:w="2545" w:type="dxa"/>
            <w:tcBorders>
              <w:top w:val="single" w:sz="4" w:space="0" w:color="FFFFFF" w:themeColor="background1"/>
            </w:tcBorders>
          </w:tcPr>
          <w:p w:rsidR="00540908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Bids Due Nov 17</w:t>
            </w:r>
            <w:r w:rsidRPr="00540908">
              <w:rPr>
                <w:rFonts w:ascii="Arial Narrow" w:hAnsi="Arial Narrow"/>
                <w:color w:val="000000" w:themeColor="text1"/>
                <w:vertAlign w:val="superscript"/>
              </w:rPr>
              <w:t>th</w:t>
            </w:r>
          </w:p>
          <w:p w:rsidR="007E68D7" w:rsidRPr="00234294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December approval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  <w:vAlign w:val="center"/>
          </w:tcPr>
          <w:p w:rsidR="007E68D7" w:rsidRPr="00234294" w:rsidRDefault="00963497" w:rsidP="00E377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$85K</w:t>
            </w:r>
          </w:p>
        </w:tc>
        <w:tc>
          <w:tcPr>
            <w:tcW w:w="1492" w:type="dxa"/>
          </w:tcPr>
          <w:p w:rsidR="007E68D7" w:rsidRDefault="007E68D7" w:rsidP="007E68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Utilities</w:t>
            </w:r>
          </w:p>
        </w:tc>
      </w:tr>
      <w:tr w:rsidR="007E68D7" w:rsidRPr="00234294" w:rsidTr="00E3777A">
        <w:trPr>
          <w:trHeight w:val="262"/>
        </w:trPr>
        <w:tc>
          <w:tcPr>
            <w:tcW w:w="354" w:type="dxa"/>
          </w:tcPr>
          <w:p w:rsidR="007E68D7" w:rsidRDefault="00505E0F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  <w:tc>
          <w:tcPr>
            <w:tcW w:w="3085" w:type="dxa"/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Resurface N Watauga from W Cole to W Cumberland</w:t>
            </w:r>
          </w:p>
        </w:tc>
        <w:tc>
          <w:tcPr>
            <w:tcW w:w="3230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1.</w:t>
            </w:r>
            <w:r>
              <w:rPr>
                <w:rFonts w:ascii="Arial Narrow" w:hAnsi="Arial Narrow"/>
                <w:color w:val="000000" w:themeColor="text1"/>
              </w:rPr>
              <w:t xml:space="preserve"> Design</w:t>
            </w:r>
          </w:p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 Bid</w:t>
            </w:r>
          </w:p>
          <w:p w:rsidR="007E68D7" w:rsidRPr="00234294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 Construction</w:t>
            </w:r>
          </w:p>
        </w:tc>
        <w:tc>
          <w:tcPr>
            <w:tcW w:w="2575" w:type="dxa"/>
            <w:tcBorders>
              <w:top w:val="single" w:sz="4" w:space="0" w:color="FFFFFF" w:themeColor="background1"/>
            </w:tcBorders>
          </w:tcPr>
          <w:p w:rsidR="007E68D7" w:rsidRDefault="007E68D7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Approval for Design</w:t>
            </w:r>
          </w:p>
          <w:p w:rsidR="0009384D" w:rsidRPr="00234294" w:rsidRDefault="0009384D" w:rsidP="007E68D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 Design</w:t>
            </w:r>
          </w:p>
        </w:tc>
        <w:tc>
          <w:tcPr>
            <w:tcW w:w="2545" w:type="dxa"/>
            <w:tcBorders>
              <w:top w:val="single" w:sz="4" w:space="0" w:color="FFFFFF" w:themeColor="background1"/>
            </w:tcBorders>
          </w:tcPr>
          <w:p w:rsidR="00540908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Bids Due Nov 17</w:t>
            </w:r>
            <w:r w:rsidRPr="00540908">
              <w:rPr>
                <w:rFonts w:ascii="Arial Narrow" w:hAnsi="Arial Narrow"/>
                <w:color w:val="000000" w:themeColor="text1"/>
                <w:vertAlign w:val="superscript"/>
              </w:rPr>
              <w:t>th</w:t>
            </w:r>
          </w:p>
          <w:p w:rsidR="007E68D7" w:rsidRPr="00234294" w:rsidRDefault="00540908" w:rsidP="0054090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December approval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  <w:vAlign w:val="center"/>
          </w:tcPr>
          <w:p w:rsidR="007E68D7" w:rsidRPr="00234294" w:rsidRDefault="00963497" w:rsidP="00E377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$460K</w:t>
            </w:r>
          </w:p>
        </w:tc>
        <w:tc>
          <w:tcPr>
            <w:tcW w:w="1492" w:type="dxa"/>
          </w:tcPr>
          <w:p w:rsidR="007E68D7" w:rsidRDefault="007E68D7" w:rsidP="007E68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Works</w:t>
            </w:r>
          </w:p>
        </w:tc>
      </w:tr>
    </w:tbl>
    <w:p w:rsidR="00234294" w:rsidRPr="00234294" w:rsidRDefault="00234294" w:rsidP="00837A76">
      <w:pPr>
        <w:pStyle w:val="Heading1"/>
        <w:spacing w:before="0" w:line="240" w:lineRule="auto"/>
        <w:jc w:val="center"/>
        <w:rPr>
          <w:color w:val="000000" w:themeColor="text1"/>
        </w:rPr>
      </w:pPr>
    </w:p>
    <w:sectPr w:rsidR="00234294" w:rsidRPr="00234294" w:rsidSect="000B3D38">
      <w:footerReference w:type="default" r:id="rId7"/>
      <w:pgSz w:w="15840" w:h="12240" w:orient="landscape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E7" w:rsidRDefault="00493EE7" w:rsidP="000B3D38">
      <w:pPr>
        <w:spacing w:after="0" w:line="240" w:lineRule="auto"/>
      </w:pPr>
      <w:r>
        <w:separator/>
      </w:r>
    </w:p>
  </w:endnote>
  <w:endnote w:type="continuationSeparator" w:id="0">
    <w:p w:rsidR="00493EE7" w:rsidRDefault="00493EE7" w:rsidP="000B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38" w:rsidRDefault="000B3D38">
    <w:pPr>
      <w:pStyle w:val="Footer"/>
    </w:pPr>
    <w:r>
      <w:t xml:space="preserve">Updated </w:t>
    </w:r>
    <w:r w:rsidR="004F25DD">
      <w:fldChar w:fldCharType="begin"/>
    </w:r>
    <w:r w:rsidR="004F25DD">
      <w:instrText xml:space="preserve"> DATE \@ "MMMM yy" </w:instrText>
    </w:r>
    <w:r w:rsidR="004F25DD">
      <w:fldChar w:fldCharType="separate"/>
    </w:r>
    <w:r w:rsidR="00E8395C">
      <w:rPr>
        <w:noProof/>
      </w:rPr>
      <w:t>December 20</w:t>
    </w:r>
    <w:r w:rsidR="004F25D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E7" w:rsidRDefault="00493EE7" w:rsidP="000B3D38">
      <w:pPr>
        <w:spacing w:after="0" w:line="240" w:lineRule="auto"/>
      </w:pPr>
      <w:r>
        <w:separator/>
      </w:r>
    </w:p>
  </w:footnote>
  <w:footnote w:type="continuationSeparator" w:id="0">
    <w:p w:rsidR="00493EE7" w:rsidRDefault="00493EE7" w:rsidP="000B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B39C7"/>
    <w:multiLevelType w:val="hybridMultilevel"/>
    <w:tmpl w:val="20D2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91"/>
    <w:rsid w:val="000423F3"/>
    <w:rsid w:val="0009384D"/>
    <w:rsid w:val="000B3D38"/>
    <w:rsid w:val="00234294"/>
    <w:rsid w:val="002F44D9"/>
    <w:rsid w:val="00331F26"/>
    <w:rsid w:val="003860C5"/>
    <w:rsid w:val="00493EE7"/>
    <w:rsid w:val="004B352F"/>
    <w:rsid w:val="004F25DD"/>
    <w:rsid w:val="00505E0F"/>
    <w:rsid w:val="00540908"/>
    <w:rsid w:val="00631806"/>
    <w:rsid w:val="00636391"/>
    <w:rsid w:val="0077302E"/>
    <w:rsid w:val="007C4EDA"/>
    <w:rsid w:val="007E68D7"/>
    <w:rsid w:val="00837A76"/>
    <w:rsid w:val="0084357A"/>
    <w:rsid w:val="00930D87"/>
    <w:rsid w:val="00963497"/>
    <w:rsid w:val="00B64CC0"/>
    <w:rsid w:val="00BF75F6"/>
    <w:rsid w:val="00D63E0D"/>
    <w:rsid w:val="00E3777A"/>
    <w:rsid w:val="00E8395C"/>
    <w:rsid w:val="00F638F1"/>
    <w:rsid w:val="00F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38"/>
  </w:style>
  <w:style w:type="paragraph" w:styleId="Footer">
    <w:name w:val="footer"/>
    <w:basedOn w:val="Normal"/>
    <w:link w:val="FooterChar"/>
    <w:uiPriority w:val="99"/>
    <w:unhideWhenUsed/>
    <w:rsid w:val="000B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2020-12-02T18:16:00Z</cp:lastPrinted>
  <dcterms:created xsi:type="dcterms:W3CDTF">2020-12-02T18:16:00Z</dcterms:created>
  <dcterms:modified xsi:type="dcterms:W3CDTF">2020-12-02T18:16:00Z</dcterms:modified>
</cp:coreProperties>
</file>